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A5DD" w14:textId="5D4DAA21" w:rsidR="00F36FD8" w:rsidRDefault="00DB6FC4" w:rsidP="00C515A9">
      <w:pPr>
        <w:spacing w:after="120"/>
        <w:jc w:val="center"/>
        <w:rPr>
          <w:rFonts w:ascii="Georgia" w:hAnsi="Georgia"/>
          <w:b/>
        </w:rPr>
      </w:pPr>
      <w:r w:rsidRPr="00C515A9">
        <w:rPr>
          <w:rFonts w:ascii="Georgia" w:hAnsi="Georgia"/>
          <w:b/>
        </w:rPr>
        <w:t>Rotary Acronyms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219"/>
        <w:gridCol w:w="4253"/>
      </w:tblGrid>
      <w:tr w:rsidR="00C17F74" w14:paraId="722C0777" w14:textId="77777777" w:rsidTr="00B53B5E">
        <w:tc>
          <w:tcPr>
            <w:tcW w:w="1413" w:type="dxa"/>
          </w:tcPr>
          <w:p w14:paraId="0A9815EF" w14:textId="77777777" w:rsidR="00C17F74" w:rsidRDefault="00C17F74" w:rsidP="00C515A9">
            <w:pPr>
              <w:spacing w:after="12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3827" w:type="dxa"/>
          </w:tcPr>
          <w:p w14:paraId="078E1CE9" w14:textId="77777777" w:rsidR="00C17F74" w:rsidRDefault="00C17F74" w:rsidP="00C515A9">
            <w:pPr>
              <w:spacing w:after="12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219" w:type="dxa"/>
          </w:tcPr>
          <w:p w14:paraId="71F7DB20" w14:textId="77777777" w:rsidR="00C17F74" w:rsidRDefault="00C17F74" w:rsidP="00C515A9">
            <w:pPr>
              <w:spacing w:after="12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253" w:type="dxa"/>
          </w:tcPr>
          <w:p w14:paraId="4C9E5B93" w14:textId="77777777" w:rsidR="00C17F74" w:rsidRDefault="00C17F74" w:rsidP="00C515A9">
            <w:pPr>
              <w:spacing w:after="120"/>
              <w:jc w:val="center"/>
              <w:rPr>
                <w:rFonts w:ascii="Georgia" w:hAnsi="Georgia"/>
                <w:b/>
              </w:rPr>
            </w:pPr>
          </w:p>
        </w:tc>
      </w:tr>
      <w:tr w:rsidR="003C2D51" w14:paraId="086FEB67" w14:textId="77777777" w:rsidTr="00B53B5E">
        <w:tc>
          <w:tcPr>
            <w:tcW w:w="1413" w:type="dxa"/>
          </w:tcPr>
          <w:p w14:paraId="1E27641B" w14:textId="0544EAFE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AG</w:t>
            </w:r>
          </w:p>
        </w:tc>
        <w:tc>
          <w:tcPr>
            <w:tcW w:w="3827" w:type="dxa"/>
          </w:tcPr>
          <w:p w14:paraId="68382DA8" w14:textId="29AE2123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Assistant Governor</w:t>
            </w:r>
          </w:p>
        </w:tc>
        <w:tc>
          <w:tcPr>
            <w:tcW w:w="1219" w:type="dxa"/>
          </w:tcPr>
          <w:p w14:paraId="4E3C7BAB" w14:textId="5F95DEE0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PHF</w:t>
            </w:r>
          </w:p>
        </w:tc>
        <w:tc>
          <w:tcPr>
            <w:tcW w:w="4253" w:type="dxa"/>
          </w:tcPr>
          <w:p w14:paraId="01612FB5" w14:textId="490F785F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Paul Harris Fellow</w:t>
            </w:r>
          </w:p>
        </w:tc>
      </w:tr>
      <w:tr w:rsidR="003C2D51" w14:paraId="57D05859" w14:textId="77777777" w:rsidTr="00B53B5E">
        <w:tc>
          <w:tcPr>
            <w:tcW w:w="1413" w:type="dxa"/>
          </w:tcPr>
          <w:p w14:paraId="48A68E2F" w14:textId="5612EB59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ARH</w:t>
            </w:r>
          </w:p>
        </w:tc>
        <w:tc>
          <w:tcPr>
            <w:tcW w:w="3827" w:type="dxa"/>
          </w:tcPr>
          <w:p w14:paraId="38A97628" w14:textId="7A522ABB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Australian Rotary Health</w:t>
            </w:r>
          </w:p>
        </w:tc>
        <w:tc>
          <w:tcPr>
            <w:tcW w:w="1219" w:type="dxa"/>
          </w:tcPr>
          <w:p w14:paraId="5826ACDA" w14:textId="36C92A16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POOTY</w:t>
            </w:r>
          </w:p>
        </w:tc>
        <w:tc>
          <w:tcPr>
            <w:tcW w:w="4253" w:type="dxa"/>
          </w:tcPr>
          <w:p w14:paraId="5EC21C9B" w14:textId="7189ACC6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Police Officer of the Year Awards</w:t>
            </w:r>
          </w:p>
        </w:tc>
      </w:tr>
      <w:tr w:rsidR="003C2D51" w14:paraId="311DAAF7" w14:textId="77777777" w:rsidTr="00B53B5E">
        <w:tc>
          <w:tcPr>
            <w:tcW w:w="1413" w:type="dxa"/>
          </w:tcPr>
          <w:p w14:paraId="6EDA39B4" w14:textId="3971ECC0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DG</w:t>
            </w:r>
          </w:p>
        </w:tc>
        <w:tc>
          <w:tcPr>
            <w:tcW w:w="3827" w:type="dxa"/>
          </w:tcPr>
          <w:p w14:paraId="44E49365" w14:textId="7EA86DE6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District Governor</w:t>
            </w:r>
          </w:p>
        </w:tc>
        <w:tc>
          <w:tcPr>
            <w:tcW w:w="1219" w:type="dxa"/>
          </w:tcPr>
          <w:p w14:paraId="0FF75DD7" w14:textId="336808F5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PROBUS</w:t>
            </w:r>
          </w:p>
        </w:tc>
        <w:tc>
          <w:tcPr>
            <w:tcW w:w="4253" w:type="dxa"/>
          </w:tcPr>
          <w:p w14:paraId="1FD7B3E9" w14:textId="49B62715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(Retired) Professional and Business (Club)</w:t>
            </w:r>
          </w:p>
        </w:tc>
      </w:tr>
      <w:tr w:rsidR="003C2D51" w14:paraId="444AF969" w14:textId="77777777" w:rsidTr="00B53B5E">
        <w:tc>
          <w:tcPr>
            <w:tcW w:w="1413" w:type="dxa"/>
          </w:tcPr>
          <w:p w14:paraId="5A349DD8" w14:textId="5FE1473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DGE</w:t>
            </w:r>
          </w:p>
        </w:tc>
        <w:tc>
          <w:tcPr>
            <w:tcW w:w="3827" w:type="dxa"/>
          </w:tcPr>
          <w:p w14:paraId="2F9858B0" w14:textId="7C59043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District Governor</w:t>
            </w:r>
            <w:r>
              <w:rPr>
                <w:rFonts w:ascii="Georgia" w:hAnsi="Georgia"/>
                <w:b/>
              </w:rPr>
              <w:t xml:space="preserve"> Elect</w:t>
            </w:r>
          </w:p>
        </w:tc>
        <w:tc>
          <w:tcPr>
            <w:tcW w:w="1219" w:type="dxa"/>
          </w:tcPr>
          <w:p w14:paraId="028F1D07" w14:textId="392C6EE1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RAWCS</w:t>
            </w:r>
          </w:p>
        </w:tc>
        <w:tc>
          <w:tcPr>
            <w:tcW w:w="4253" w:type="dxa"/>
          </w:tcPr>
          <w:p w14:paraId="475934CA" w14:textId="6C0633E8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Australia World Community Service</w:t>
            </w:r>
          </w:p>
        </w:tc>
      </w:tr>
      <w:tr w:rsidR="003C2D51" w14:paraId="3D77D650" w14:textId="77777777" w:rsidTr="00B53B5E">
        <w:tc>
          <w:tcPr>
            <w:tcW w:w="1413" w:type="dxa"/>
          </w:tcPr>
          <w:p w14:paraId="0B4EFB54" w14:textId="7771F97D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DGN</w:t>
            </w:r>
          </w:p>
        </w:tc>
        <w:tc>
          <w:tcPr>
            <w:tcW w:w="3827" w:type="dxa"/>
          </w:tcPr>
          <w:p w14:paraId="700C723F" w14:textId="56259FCE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District Governor</w:t>
            </w:r>
            <w:r>
              <w:rPr>
                <w:rFonts w:ascii="Georgia" w:hAnsi="Georgia"/>
                <w:b/>
              </w:rPr>
              <w:t xml:space="preserve"> Nominee</w:t>
            </w:r>
          </w:p>
        </w:tc>
        <w:tc>
          <w:tcPr>
            <w:tcW w:w="1219" w:type="dxa"/>
          </w:tcPr>
          <w:p w14:paraId="2887C596" w14:textId="2589E303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RCC</w:t>
            </w:r>
          </w:p>
        </w:tc>
        <w:tc>
          <w:tcPr>
            <w:tcW w:w="4253" w:type="dxa"/>
          </w:tcPr>
          <w:p w14:paraId="7BB3D824" w14:textId="45023EF8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Community Corps</w:t>
            </w:r>
          </w:p>
        </w:tc>
      </w:tr>
      <w:tr w:rsidR="003C2D51" w14:paraId="3AE0111A" w14:textId="77777777" w:rsidTr="00B53B5E">
        <w:tc>
          <w:tcPr>
            <w:tcW w:w="1413" w:type="dxa"/>
          </w:tcPr>
          <w:p w14:paraId="39659102" w14:textId="0B6C177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DPIL</w:t>
            </w:r>
          </w:p>
        </w:tc>
        <w:tc>
          <w:tcPr>
            <w:tcW w:w="3827" w:type="dxa"/>
          </w:tcPr>
          <w:p w14:paraId="0878BA52" w14:textId="23B5CDBF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Dolly Parton Imagination Library</w:t>
            </w:r>
          </w:p>
        </w:tc>
        <w:tc>
          <w:tcPr>
            <w:tcW w:w="1219" w:type="dxa"/>
          </w:tcPr>
          <w:p w14:paraId="1A907EEF" w14:textId="07B1FAF8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RDU</w:t>
            </w:r>
          </w:p>
        </w:tc>
        <w:tc>
          <w:tcPr>
            <w:tcW w:w="4253" w:type="dxa"/>
          </w:tcPr>
          <w:p w14:paraId="34625192" w14:textId="02369B52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Down Under (monthly magazine and supplies)</w:t>
            </w:r>
          </w:p>
        </w:tc>
      </w:tr>
      <w:tr w:rsidR="003C2D51" w14:paraId="3EA8A8BF" w14:textId="77777777" w:rsidTr="00B53B5E">
        <w:tc>
          <w:tcPr>
            <w:tcW w:w="1413" w:type="dxa"/>
          </w:tcPr>
          <w:p w14:paraId="40FCDBBA" w14:textId="0A7228F4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DRR</w:t>
            </w:r>
          </w:p>
        </w:tc>
        <w:tc>
          <w:tcPr>
            <w:tcW w:w="3827" w:type="dxa"/>
          </w:tcPr>
          <w:p w14:paraId="3F863AC6" w14:textId="61E116F0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District Rotaract Representative</w:t>
            </w:r>
          </w:p>
        </w:tc>
        <w:tc>
          <w:tcPr>
            <w:tcW w:w="1219" w:type="dxa"/>
          </w:tcPr>
          <w:p w14:paraId="1B898D5B" w14:textId="59CA80CC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RESCA</w:t>
            </w:r>
          </w:p>
        </w:tc>
        <w:tc>
          <w:tcPr>
            <w:tcW w:w="4253" w:type="dxa"/>
          </w:tcPr>
          <w:p w14:paraId="0700A438" w14:textId="03F1497F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Emergency Services Community Awards</w:t>
            </w:r>
          </w:p>
        </w:tc>
      </w:tr>
      <w:tr w:rsidR="003C2D51" w14:paraId="3B7030BE" w14:textId="77777777" w:rsidTr="00B53B5E">
        <w:tc>
          <w:tcPr>
            <w:tcW w:w="1413" w:type="dxa"/>
          </w:tcPr>
          <w:p w14:paraId="584F3336" w14:textId="7777777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End Polio Now</w:t>
            </w:r>
          </w:p>
          <w:p w14:paraId="5E03F9F1" w14:textId="716C928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(was Polio Plus)</w:t>
            </w:r>
          </w:p>
        </w:tc>
        <w:tc>
          <w:tcPr>
            <w:tcW w:w="3827" w:type="dxa"/>
          </w:tcPr>
          <w:p w14:paraId="59988C9C" w14:textId="56B1A91C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 xml:space="preserve">The program of </w:t>
            </w:r>
            <w:r>
              <w:rPr>
                <w:rFonts w:ascii="Georgia" w:hAnsi="Georgia"/>
                <w:b/>
              </w:rPr>
              <w:t>TRF</w:t>
            </w:r>
            <w:r w:rsidRPr="00C515A9">
              <w:rPr>
                <w:rFonts w:ascii="Georgia" w:hAnsi="Georgia"/>
                <w:b/>
              </w:rPr>
              <w:t xml:space="preserve"> to immunise the children of the world against poliomyelitis, plus whooping cough, red measles and diphtheria</w:t>
            </w:r>
          </w:p>
        </w:tc>
        <w:tc>
          <w:tcPr>
            <w:tcW w:w="1219" w:type="dxa"/>
          </w:tcPr>
          <w:p w14:paraId="4C571264" w14:textId="6BCDA128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RI</w:t>
            </w:r>
          </w:p>
        </w:tc>
        <w:tc>
          <w:tcPr>
            <w:tcW w:w="4253" w:type="dxa"/>
          </w:tcPr>
          <w:p w14:paraId="43695860" w14:textId="5A9D4329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International</w:t>
            </w:r>
          </w:p>
        </w:tc>
      </w:tr>
      <w:tr w:rsidR="003C2D51" w14:paraId="753EE8CC" w14:textId="77777777" w:rsidTr="00B53B5E">
        <w:tc>
          <w:tcPr>
            <w:tcW w:w="1413" w:type="dxa"/>
          </w:tcPr>
          <w:p w14:paraId="632DB7B8" w14:textId="2ACAC103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GSE</w:t>
            </w:r>
          </w:p>
        </w:tc>
        <w:tc>
          <w:tcPr>
            <w:tcW w:w="3827" w:type="dxa"/>
          </w:tcPr>
          <w:p w14:paraId="6BEDF910" w14:textId="5CA18330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Group Study Exchange</w:t>
            </w:r>
          </w:p>
        </w:tc>
        <w:tc>
          <w:tcPr>
            <w:tcW w:w="1219" w:type="dxa"/>
          </w:tcPr>
          <w:p w14:paraId="2378D83F" w14:textId="5128A5B0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RISPPO</w:t>
            </w:r>
          </w:p>
        </w:tc>
        <w:tc>
          <w:tcPr>
            <w:tcW w:w="4253" w:type="dxa"/>
          </w:tcPr>
          <w:p w14:paraId="6E0C9F0F" w14:textId="5E266B4D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International South Pacific and Philippines Office</w:t>
            </w:r>
          </w:p>
        </w:tc>
      </w:tr>
      <w:tr w:rsidR="003C2D51" w14:paraId="497B7076" w14:textId="77777777" w:rsidTr="00B53B5E">
        <w:tc>
          <w:tcPr>
            <w:tcW w:w="1413" w:type="dxa"/>
          </w:tcPr>
          <w:p w14:paraId="61E3E1D4" w14:textId="2CA9CA1E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IPDG</w:t>
            </w:r>
          </w:p>
        </w:tc>
        <w:tc>
          <w:tcPr>
            <w:tcW w:w="3827" w:type="dxa"/>
          </w:tcPr>
          <w:p w14:paraId="7E5B6272" w14:textId="6D9805B3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Immediate Past District Governor</w:t>
            </w:r>
          </w:p>
        </w:tc>
        <w:tc>
          <w:tcPr>
            <w:tcW w:w="1219" w:type="dxa"/>
          </w:tcPr>
          <w:p w14:paraId="12DCA6DA" w14:textId="21DFB75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RITS</w:t>
            </w:r>
          </w:p>
        </w:tc>
        <w:tc>
          <w:tcPr>
            <w:tcW w:w="4253" w:type="dxa"/>
          </w:tcPr>
          <w:p w14:paraId="35F9C15A" w14:textId="02EF5DB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International Travel Service</w:t>
            </w:r>
          </w:p>
        </w:tc>
      </w:tr>
      <w:tr w:rsidR="003C2D51" w14:paraId="3C6E5714" w14:textId="77777777" w:rsidTr="00B53B5E">
        <w:tc>
          <w:tcPr>
            <w:tcW w:w="1413" w:type="dxa"/>
          </w:tcPr>
          <w:p w14:paraId="453BCFAC" w14:textId="0E6A2554" w:rsidR="003C2D51" w:rsidRPr="00EE3428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IPP</w:t>
            </w:r>
          </w:p>
        </w:tc>
        <w:tc>
          <w:tcPr>
            <w:tcW w:w="3827" w:type="dxa"/>
          </w:tcPr>
          <w:p w14:paraId="229ADA4B" w14:textId="27B4B7D8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 xml:space="preserve">Immediate Past </w:t>
            </w:r>
            <w:r>
              <w:rPr>
                <w:rFonts w:ascii="Georgia" w:hAnsi="Georgia"/>
                <w:b/>
              </w:rPr>
              <w:t>P</w:t>
            </w:r>
            <w:r w:rsidRPr="00C515A9">
              <w:rPr>
                <w:rFonts w:ascii="Georgia" w:hAnsi="Georgia"/>
                <w:b/>
              </w:rPr>
              <w:t>resident</w:t>
            </w:r>
          </w:p>
        </w:tc>
        <w:tc>
          <w:tcPr>
            <w:tcW w:w="1219" w:type="dxa"/>
          </w:tcPr>
          <w:p w14:paraId="29B53CCC" w14:textId="275AF06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RIWA</w:t>
            </w:r>
          </w:p>
        </w:tc>
        <w:tc>
          <w:tcPr>
            <w:tcW w:w="4253" w:type="dxa"/>
          </w:tcPr>
          <w:p w14:paraId="28EA37E0" w14:textId="33EAE8CF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Rotary Inspirational Women’s Awards</w:t>
            </w:r>
          </w:p>
        </w:tc>
      </w:tr>
      <w:tr w:rsidR="003C2D51" w14:paraId="463AFC64" w14:textId="77777777" w:rsidTr="00B53B5E">
        <w:tc>
          <w:tcPr>
            <w:tcW w:w="1413" w:type="dxa"/>
          </w:tcPr>
          <w:p w14:paraId="209898DD" w14:textId="57DCE4FD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MOP</w:t>
            </w:r>
          </w:p>
        </w:tc>
        <w:tc>
          <w:tcPr>
            <w:tcW w:w="3827" w:type="dxa"/>
          </w:tcPr>
          <w:p w14:paraId="192D245D" w14:textId="7FA0B6F2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Manual of Procedure</w:t>
            </w:r>
          </w:p>
        </w:tc>
        <w:tc>
          <w:tcPr>
            <w:tcW w:w="1219" w:type="dxa"/>
          </w:tcPr>
          <w:p w14:paraId="73D8C199" w14:textId="3C883BA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RLI</w:t>
            </w:r>
          </w:p>
        </w:tc>
        <w:tc>
          <w:tcPr>
            <w:tcW w:w="4253" w:type="dxa"/>
          </w:tcPr>
          <w:p w14:paraId="5D88052A" w14:textId="55F210F0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Rotary Leadership Institute</w:t>
            </w:r>
          </w:p>
        </w:tc>
      </w:tr>
      <w:tr w:rsidR="003C2D51" w14:paraId="75F96EE4" w14:textId="77777777" w:rsidTr="00B53B5E">
        <w:tc>
          <w:tcPr>
            <w:tcW w:w="1413" w:type="dxa"/>
          </w:tcPr>
          <w:p w14:paraId="0E381A4B" w14:textId="150E23C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MUNA</w:t>
            </w:r>
          </w:p>
        </w:tc>
        <w:tc>
          <w:tcPr>
            <w:tcW w:w="3827" w:type="dxa"/>
          </w:tcPr>
          <w:p w14:paraId="19556DAA" w14:textId="4C8E6CAE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Model United Nations Assembly</w:t>
            </w:r>
          </w:p>
        </w:tc>
        <w:tc>
          <w:tcPr>
            <w:tcW w:w="1219" w:type="dxa"/>
          </w:tcPr>
          <w:p w14:paraId="7D5CD1FE" w14:textId="462F6D0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ROMAC</w:t>
            </w:r>
          </w:p>
        </w:tc>
        <w:tc>
          <w:tcPr>
            <w:tcW w:w="4253" w:type="dxa"/>
          </w:tcPr>
          <w:p w14:paraId="6CF1092A" w14:textId="42809975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 xml:space="preserve">Rotary Oceania </w:t>
            </w:r>
            <w:r>
              <w:rPr>
                <w:rFonts w:ascii="Georgia" w:hAnsi="Georgia"/>
                <w:b/>
              </w:rPr>
              <w:t>M</w:t>
            </w:r>
            <w:r w:rsidRPr="00C515A9">
              <w:rPr>
                <w:rFonts w:ascii="Georgia" w:hAnsi="Georgia"/>
                <w:b/>
              </w:rPr>
              <w:t>edical Aid for Children</w:t>
            </w:r>
          </w:p>
        </w:tc>
      </w:tr>
      <w:tr w:rsidR="003C2D51" w14:paraId="68304C0E" w14:textId="77777777" w:rsidTr="00B53B5E">
        <w:tc>
          <w:tcPr>
            <w:tcW w:w="1413" w:type="dxa"/>
          </w:tcPr>
          <w:p w14:paraId="46EFD5A0" w14:textId="7D11F79D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NYSF</w:t>
            </w:r>
          </w:p>
        </w:tc>
        <w:tc>
          <w:tcPr>
            <w:tcW w:w="3827" w:type="dxa"/>
          </w:tcPr>
          <w:p w14:paraId="79E3290C" w14:textId="39A942E6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National Youth Science Forum</w:t>
            </w:r>
          </w:p>
        </w:tc>
        <w:tc>
          <w:tcPr>
            <w:tcW w:w="1219" w:type="dxa"/>
          </w:tcPr>
          <w:p w14:paraId="1AAAADF8" w14:textId="04B0A192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RYDA</w:t>
            </w:r>
          </w:p>
        </w:tc>
        <w:tc>
          <w:tcPr>
            <w:tcW w:w="4253" w:type="dxa"/>
          </w:tcPr>
          <w:p w14:paraId="20E0B945" w14:textId="5A8C084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Youth Driver Awareness</w:t>
            </w:r>
          </w:p>
        </w:tc>
      </w:tr>
      <w:tr w:rsidR="003C2D51" w14:paraId="6E0346F0" w14:textId="77777777" w:rsidTr="00B53B5E">
        <w:tc>
          <w:tcPr>
            <w:tcW w:w="1413" w:type="dxa"/>
          </w:tcPr>
          <w:p w14:paraId="76E08210" w14:textId="7008C0B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PACE</w:t>
            </w:r>
          </w:p>
        </w:tc>
        <w:tc>
          <w:tcPr>
            <w:tcW w:w="3827" w:type="dxa"/>
          </w:tcPr>
          <w:p w14:paraId="1DEA869E" w14:textId="621EB287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Pacific-Australia Cultural Exchange</w:t>
            </w:r>
          </w:p>
        </w:tc>
        <w:tc>
          <w:tcPr>
            <w:tcW w:w="1219" w:type="dxa"/>
          </w:tcPr>
          <w:p w14:paraId="493B16F7" w14:textId="4B597BF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RYLA</w:t>
            </w:r>
          </w:p>
        </w:tc>
        <w:tc>
          <w:tcPr>
            <w:tcW w:w="4253" w:type="dxa"/>
          </w:tcPr>
          <w:p w14:paraId="7AECEB14" w14:textId="49265F6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Youth Leadership Awards</w:t>
            </w:r>
          </w:p>
        </w:tc>
      </w:tr>
      <w:tr w:rsidR="003C2D51" w14:paraId="75775214" w14:textId="77777777" w:rsidTr="00B53B5E">
        <w:tc>
          <w:tcPr>
            <w:tcW w:w="1413" w:type="dxa"/>
          </w:tcPr>
          <w:p w14:paraId="19E9A120" w14:textId="5D58423E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PDG</w:t>
            </w:r>
          </w:p>
        </w:tc>
        <w:tc>
          <w:tcPr>
            <w:tcW w:w="3827" w:type="dxa"/>
          </w:tcPr>
          <w:p w14:paraId="32D70B9D" w14:textId="587987A5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Past District Governor</w:t>
            </w:r>
          </w:p>
        </w:tc>
        <w:tc>
          <w:tcPr>
            <w:tcW w:w="1219" w:type="dxa"/>
          </w:tcPr>
          <w:p w14:paraId="7EE54858" w14:textId="7C2F384A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</w:t>
            </w:r>
            <w:r w:rsidR="009C49AE">
              <w:rPr>
                <w:rFonts w:ascii="Georgia" w:hAnsi="Georgia"/>
                <w:b/>
              </w:rPr>
              <w:t>YPEN</w:t>
            </w:r>
          </w:p>
        </w:tc>
        <w:tc>
          <w:tcPr>
            <w:tcW w:w="4253" w:type="dxa"/>
          </w:tcPr>
          <w:p w14:paraId="3D154EA8" w14:textId="60273441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Rotary Youth Program of Enrichment</w:t>
            </w:r>
          </w:p>
        </w:tc>
      </w:tr>
      <w:tr w:rsidR="003C2D51" w14:paraId="19F12B1B" w14:textId="77777777" w:rsidTr="00B53B5E">
        <w:tc>
          <w:tcPr>
            <w:tcW w:w="1413" w:type="dxa"/>
          </w:tcPr>
          <w:p w14:paraId="3EFC1B39" w14:textId="6B6BE1A5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PETS</w:t>
            </w:r>
          </w:p>
        </w:tc>
        <w:tc>
          <w:tcPr>
            <w:tcW w:w="3827" w:type="dxa"/>
          </w:tcPr>
          <w:p w14:paraId="68AD32B8" w14:textId="4829475F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Presidents Elect Training Seminar</w:t>
            </w:r>
          </w:p>
        </w:tc>
        <w:tc>
          <w:tcPr>
            <w:tcW w:w="1219" w:type="dxa"/>
          </w:tcPr>
          <w:p w14:paraId="577FB4F4" w14:textId="4A4EFCA5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TRF</w:t>
            </w:r>
          </w:p>
        </w:tc>
        <w:tc>
          <w:tcPr>
            <w:tcW w:w="4253" w:type="dxa"/>
          </w:tcPr>
          <w:p w14:paraId="594DD4FF" w14:textId="5B0C9E25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</w:t>
            </w:r>
            <w:r w:rsidRPr="00C515A9">
              <w:rPr>
                <w:rFonts w:ascii="Georgia" w:hAnsi="Georgia"/>
                <w:b/>
              </w:rPr>
              <w:t>he Rotary Foundation</w:t>
            </w:r>
          </w:p>
        </w:tc>
      </w:tr>
      <w:tr w:rsidR="003C2D51" w14:paraId="41D381A2" w14:textId="77777777" w:rsidTr="00B53B5E">
        <w:tc>
          <w:tcPr>
            <w:tcW w:w="1413" w:type="dxa"/>
          </w:tcPr>
          <w:p w14:paraId="3A2A2F70" w14:textId="68BF3418" w:rsidR="003C2D51" w:rsidRDefault="003C2D51" w:rsidP="003C2D51">
            <w:pPr>
              <w:spacing w:after="12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3827" w:type="dxa"/>
          </w:tcPr>
          <w:p w14:paraId="7F6AAA95" w14:textId="002E5F20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</w:p>
        </w:tc>
        <w:tc>
          <w:tcPr>
            <w:tcW w:w="1219" w:type="dxa"/>
          </w:tcPr>
          <w:p w14:paraId="3A1F2099" w14:textId="386DE4EC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VTT</w:t>
            </w:r>
          </w:p>
        </w:tc>
        <w:tc>
          <w:tcPr>
            <w:tcW w:w="4253" w:type="dxa"/>
          </w:tcPr>
          <w:p w14:paraId="0E1BC6F0" w14:textId="77777777" w:rsidR="003C2D51" w:rsidRPr="00C515A9" w:rsidRDefault="003C2D51" w:rsidP="003C2D51">
            <w:pPr>
              <w:spacing w:after="120"/>
              <w:rPr>
                <w:rFonts w:ascii="Georgia" w:hAnsi="Georgia"/>
                <w:b/>
              </w:rPr>
            </w:pPr>
            <w:r w:rsidRPr="00C515A9">
              <w:rPr>
                <w:rFonts w:ascii="Georgia" w:hAnsi="Georgia"/>
                <w:b/>
              </w:rPr>
              <w:t>Vocational Training Team</w:t>
            </w:r>
          </w:p>
          <w:p w14:paraId="57325AD5" w14:textId="77777777" w:rsidR="003C2D51" w:rsidRDefault="003C2D51" w:rsidP="003C2D51">
            <w:pPr>
              <w:spacing w:after="120"/>
              <w:rPr>
                <w:rFonts w:ascii="Georgia" w:hAnsi="Georgia"/>
                <w:b/>
              </w:rPr>
            </w:pPr>
          </w:p>
        </w:tc>
      </w:tr>
    </w:tbl>
    <w:p w14:paraId="4D34DD5D" w14:textId="1785B400" w:rsidR="00C515A9" w:rsidRDefault="00C515A9" w:rsidP="00C515A9">
      <w:pPr>
        <w:spacing w:after="120"/>
        <w:jc w:val="center"/>
        <w:rPr>
          <w:rFonts w:ascii="Georgia" w:hAnsi="Georgia"/>
          <w:b/>
        </w:rPr>
      </w:pPr>
    </w:p>
    <w:p w14:paraId="7F570FAE" w14:textId="77777777" w:rsidR="00C515A9" w:rsidRPr="00C515A9" w:rsidRDefault="00C515A9" w:rsidP="00C515A9">
      <w:pPr>
        <w:spacing w:after="120"/>
        <w:jc w:val="center"/>
        <w:rPr>
          <w:rFonts w:ascii="Georgia" w:hAnsi="Georgia"/>
          <w:b/>
        </w:rPr>
      </w:pPr>
    </w:p>
    <w:sectPr w:rsidR="00C515A9" w:rsidRPr="00C515A9" w:rsidSect="00B67A33">
      <w:pgSz w:w="12242" w:h="15842" w:code="1"/>
      <w:pgMar w:top="720" w:right="720" w:bottom="720" w:left="720" w:header="720" w:footer="720" w:gutter="0"/>
      <w:paperSrc w:first="267" w:other="2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Ű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C4"/>
    <w:rsid w:val="000B192C"/>
    <w:rsid w:val="00174C18"/>
    <w:rsid w:val="00294A1A"/>
    <w:rsid w:val="002B7674"/>
    <w:rsid w:val="0035224C"/>
    <w:rsid w:val="00367FE5"/>
    <w:rsid w:val="003876AC"/>
    <w:rsid w:val="00397222"/>
    <w:rsid w:val="003C2D51"/>
    <w:rsid w:val="003E12E1"/>
    <w:rsid w:val="00542F90"/>
    <w:rsid w:val="005A6BF5"/>
    <w:rsid w:val="006F27C9"/>
    <w:rsid w:val="00705D1C"/>
    <w:rsid w:val="009010BE"/>
    <w:rsid w:val="00905014"/>
    <w:rsid w:val="009C49AE"/>
    <w:rsid w:val="009E6D4C"/>
    <w:rsid w:val="00B53B5E"/>
    <w:rsid w:val="00B67A33"/>
    <w:rsid w:val="00C17F74"/>
    <w:rsid w:val="00C515A9"/>
    <w:rsid w:val="00C52447"/>
    <w:rsid w:val="00D737D8"/>
    <w:rsid w:val="00DB6FC4"/>
    <w:rsid w:val="00E64A41"/>
    <w:rsid w:val="00E721FC"/>
    <w:rsid w:val="00EC79B5"/>
    <w:rsid w:val="00EE3428"/>
    <w:rsid w:val="00F36FD8"/>
    <w:rsid w:val="00F50C5B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9580"/>
  <w15:chartTrackingRefBased/>
  <w15:docId w15:val="{E0D95962-83BE-484C-838B-DF98D711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AndrewandAileen</dc:creator>
  <cp:keywords/>
  <dc:description/>
  <cp:lastModifiedBy>Julie Collareda</cp:lastModifiedBy>
  <cp:revision>2</cp:revision>
  <dcterms:created xsi:type="dcterms:W3CDTF">2021-07-17T06:14:00Z</dcterms:created>
  <dcterms:modified xsi:type="dcterms:W3CDTF">2021-07-17T06:14:00Z</dcterms:modified>
</cp:coreProperties>
</file>